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E44" w:rsidRPr="00B30E44" w:rsidRDefault="00B30E44" w:rsidP="00B30E44">
      <w:pPr>
        <w:pStyle w:val="Lijstalinea"/>
        <w:numPr>
          <w:ilvl w:val="0"/>
          <w:numId w:val="3"/>
        </w:numPr>
        <w:rPr>
          <w:sz w:val="24"/>
        </w:rPr>
      </w:pPr>
      <w:r w:rsidRPr="00B30E44">
        <w:rPr>
          <w:sz w:val="24"/>
        </w:rPr>
        <w:t>Je hebt te maken met veiligheidsregels op de groep. Beschrijf vijf regels die er zijn en hoe jij dit merkt als je bezig bent met de kinderen.</w:t>
      </w:r>
    </w:p>
    <w:p w:rsidR="006E0232" w:rsidRDefault="006E0232" w:rsidP="00B30E44">
      <w:pPr>
        <w:pStyle w:val="Lijstalinea"/>
        <w:rPr>
          <w:color w:val="FF0000"/>
          <w:sz w:val="24"/>
        </w:rPr>
      </w:pPr>
    </w:p>
    <w:p w:rsidR="00B30E44" w:rsidRPr="00B30E44" w:rsidRDefault="00B30E44" w:rsidP="00B30E44">
      <w:pPr>
        <w:pStyle w:val="Lijstalinea"/>
        <w:rPr>
          <w:color w:val="FF0000"/>
          <w:sz w:val="24"/>
        </w:rPr>
      </w:pPr>
      <w:r w:rsidRPr="00B30E44">
        <w:rPr>
          <w:color w:val="FF0000"/>
          <w:sz w:val="24"/>
        </w:rPr>
        <w:t>1. niet met spullen gooien.</w:t>
      </w:r>
    </w:p>
    <w:p w:rsidR="00B30E44" w:rsidRPr="00B30E44" w:rsidRDefault="00B30E44" w:rsidP="00B30E44">
      <w:pPr>
        <w:pStyle w:val="Lijstalinea"/>
        <w:rPr>
          <w:color w:val="FF0000"/>
          <w:sz w:val="24"/>
        </w:rPr>
      </w:pPr>
      <w:r w:rsidRPr="00B30E44">
        <w:rPr>
          <w:color w:val="FF0000"/>
          <w:sz w:val="24"/>
        </w:rPr>
        <w:t>2. niet elkaar pesten</w:t>
      </w:r>
    </w:p>
    <w:p w:rsidR="00B30E44" w:rsidRPr="00B30E44" w:rsidRDefault="00B30E44" w:rsidP="00B30E44">
      <w:pPr>
        <w:pStyle w:val="Lijstalinea"/>
        <w:rPr>
          <w:color w:val="FF0000"/>
          <w:sz w:val="24"/>
        </w:rPr>
      </w:pPr>
      <w:r w:rsidRPr="00B30E44">
        <w:rPr>
          <w:color w:val="FF0000"/>
          <w:sz w:val="24"/>
        </w:rPr>
        <w:t>3. naar elkaar luisteren</w:t>
      </w:r>
    </w:p>
    <w:p w:rsidR="00B30E44" w:rsidRPr="00B30E44" w:rsidRDefault="00B30E44" w:rsidP="00B30E44">
      <w:pPr>
        <w:pStyle w:val="Lijstalinea"/>
        <w:rPr>
          <w:color w:val="FF0000"/>
          <w:sz w:val="24"/>
        </w:rPr>
      </w:pPr>
      <w:r w:rsidRPr="00B30E44">
        <w:rPr>
          <w:color w:val="FF0000"/>
          <w:sz w:val="24"/>
        </w:rPr>
        <w:t>4. we helpen elkaar</w:t>
      </w:r>
    </w:p>
    <w:p w:rsidR="00B30E44" w:rsidRDefault="00B30E44" w:rsidP="00B30E44">
      <w:pPr>
        <w:pStyle w:val="Lijstalinea"/>
        <w:rPr>
          <w:color w:val="FF0000"/>
          <w:sz w:val="24"/>
        </w:rPr>
      </w:pPr>
      <w:r w:rsidRPr="00B30E44">
        <w:rPr>
          <w:color w:val="FF0000"/>
          <w:sz w:val="24"/>
        </w:rPr>
        <w:t>5. niet elkaar uitlachen</w:t>
      </w:r>
    </w:p>
    <w:p w:rsidR="00B30E44" w:rsidRDefault="00B30E44" w:rsidP="00B30E44">
      <w:pPr>
        <w:pStyle w:val="Lijstalinea"/>
        <w:rPr>
          <w:sz w:val="24"/>
        </w:rPr>
      </w:pPr>
    </w:p>
    <w:p w:rsidR="00B30E44" w:rsidRPr="00B30E44" w:rsidRDefault="00B30E44" w:rsidP="00B30E44">
      <w:pPr>
        <w:pStyle w:val="Lijstalinea"/>
        <w:numPr>
          <w:ilvl w:val="0"/>
          <w:numId w:val="3"/>
        </w:numPr>
        <w:rPr>
          <w:sz w:val="24"/>
        </w:rPr>
      </w:pPr>
      <w:r w:rsidRPr="00B30E44">
        <w:rPr>
          <w:sz w:val="24"/>
        </w:rPr>
        <w:t>Je gaat de kinderen op de groep observeren op het gebied van motoriek.</w:t>
      </w:r>
    </w:p>
    <w:p w:rsidR="00B30E44" w:rsidRDefault="00B30E44" w:rsidP="00B30E44">
      <w:pPr>
        <w:pStyle w:val="Lijstalinea"/>
        <w:rPr>
          <w:sz w:val="24"/>
        </w:rPr>
      </w:pPr>
      <w:r w:rsidRPr="00B30E44">
        <w:rPr>
          <w:sz w:val="24"/>
        </w:rPr>
        <w:t>Beschrijf in je verslag wat het verschil is tussen de kinderen en vergeet niet te kijken naar de leeftijd van de kinderen. Geef duidelijk aan waar de verschillen zitten bij de kinderen.</w:t>
      </w:r>
    </w:p>
    <w:p w:rsidR="006E0232" w:rsidRDefault="006E0232" w:rsidP="00B30E44">
      <w:pPr>
        <w:pStyle w:val="Lijstalinea"/>
        <w:rPr>
          <w:color w:val="FF0000"/>
          <w:sz w:val="24"/>
        </w:rPr>
      </w:pPr>
    </w:p>
    <w:p w:rsidR="00B30E44" w:rsidRPr="00B30E44" w:rsidRDefault="00B30E44" w:rsidP="00B30E44">
      <w:pPr>
        <w:pStyle w:val="Lijstalinea"/>
        <w:rPr>
          <w:color w:val="FF0000"/>
          <w:sz w:val="24"/>
        </w:rPr>
      </w:pPr>
      <w:r w:rsidRPr="00B30E44">
        <w:rPr>
          <w:color w:val="FF0000"/>
          <w:sz w:val="24"/>
        </w:rPr>
        <w:t xml:space="preserve">(1 jaar) </w:t>
      </w:r>
    </w:p>
    <w:p w:rsidR="00B30E44" w:rsidRPr="00B30E44" w:rsidRDefault="00B30E44" w:rsidP="00B30E44">
      <w:pPr>
        <w:pStyle w:val="Lijstalinea"/>
        <w:rPr>
          <w:color w:val="FF0000"/>
          <w:sz w:val="24"/>
        </w:rPr>
      </w:pPr>
      <w:r w:rsidRPr="00B30E44">
        <w:rPr>
          <w:color w:val="FF0000"/>
          <w:sz w:val="24"/>
        </w:rPr>
        <w:t>Spelen, rondlopen, schreeuwen, alles in hun mond stoppen, ontdekken, eten en drinken sneller zonder te zeuren.</w:t>
      </w:r>
    </w:p>
    <w:p w:rsidR="00B30E44" w:rsidRPr="00B30E44" w:rsidRDefault="00B30E44" w:rsidP="00B30E44">
      <w:pPr>
        <w:pStyle w:val="Lijstalinea"/>
        <w:rPr>
          <w:color w:val="FF0000"/>
          <w:sz w:val="24"/>
        </w:rPr>
      </w:pPr>
      <w:r w:rsidRPr="00B30E44">
        <w:rPr>
          <w:color w:val="FF0000"/>
          <w:sz w:val="24"/>
        </w:rPr>
        <w:t>(3 jaar)</w:t>
      </w:r>
    </w:p>
    <w:p w:rsidR="00B30E44" w:rsidRPr="00B30E44" w:rsidRDefault="00B30E44" w:rsidP="00B30E44">
      <w:pPr>
        <w:pStyle w:val="Lijstalinea"/>
        <w:rPr>
          <w:color w:val="FF0000"/>
          <w:sz w:val="24"/>
        </w:rPr>
      </w:pPr>
      <w:r w:rsidRPr="00B30E44">
        <w:rPr>
          <w:color w:val="FF0000"/>
          <w:sz w:val="24"/>
        </w:rPr>
        <w:t>Spelen, alles laten zien, heel druk, alles doen en zeggen wat ze horen en zien. Tijdens het eten veel praten en tegen stribbelen met eten en drinken.</w:t>
      </w:r>
    </w:p>
    <w:p w:rsidR="00B30E44" w:rsidRPr="00B30E44" w:rsidRDefault="00B30E44" w:rsidP="00B30E44">
      <w:pPr>
        <w:pStyle w:val="Lijstalinea"/>
        <w:rPr>
          <w:color w:val="FF0000"/>
          <w:sz w:val="24"/>
        </w:rPr>
      </w:pPr>
      <w:r w:rsidRPr="00B30E44">
        <w:rPr>
          <w:color w:val="FF0000"/>
          <w:sz w:val="24"/>
        </w:rPr>
        <w:t xml:space="preserve">(11 maand) </w:t>
      </w:r>
    </w:p>
    <w:p w:rsidR="00B30E44" w:rsidRPr="00B30E44" w:rsidRDefault="00B30E44" w:rsidP="00B30E44">
      <w:pPr>
        <w:pStyle w:val="Lijstalinea"/>
        <w:rPr>
          <w:color w:val="FF0000"/>
          <w:sz w:val="24"/>
        </w:rPr>
      </w:pPr>
      <w:r w:rsidRPr="00B30E44">
        <w:rPr>
          <w:color w:val="FF0000"/>
          <w:sz w:val="24"/>
        </w:rPr>
        <w:t>Soms een beetje spelen, huilen en om aandacht vragen. Tijdens het eten en drinken ligt de helft op de grond.</w:t>
      </w:r>
    </w:p>
    <w:p w:rsidR="00B30E44" w:rsidRPr="00B30E44" w:rsidRDefault="00B30E44" w:rsidP="00B30E44">
      <w:pPr>
        <w:pStyle w:val="Lijstalinea"/>
        <w:rPr>
          <w:color w:val="FF0000"/>
          <w:sz w:val="24"/>
        </w:rPr>
      </w:pPr>
      <w:r w:rsidRPr="00B30E44">
        <w:rPr>
          <w:color w:val="FF0000"/>
          <w:sz w:val="24"/>
        </w:rPr>
        <w:t>(3 maand)</w:t>
      </w:r>
    </w:p>
    <w:p w:rsidR="00B30E44" w:rsidRDefault="00B30E44" w:rsidP="00B30E44">
      <w:pPr>
        <w:pStyle w:val="Lijstalinea"/>
        <w:rPr>
          <w:color w:val="FF0000"/>
          <w:sz w:val="24"/>
        </w:rPr>
      </w:pPr>
      <w:r w:rsidRPr="00B30E44">
        <w:rPr>
          <w:color w:val="FF0000"/>
          <w:sz w:val="24"/>
        </w:rPr>
        <w:t>Heel veel slapen en heel soms even huilen.</w:t>
      </w:r>
    </w:p>
    <w:p w:rsidR="00B30E44" w:rsidRDefault="00B30E44" w:rsidP="00B30E44">
      <w:pPr>
        <w:pStyle w:val="Lijstalinea"/>
        <w:rPr>
          <w:color w:val="FF0000"/>
          <w:sz w:val="24"/>
        </w:rPr>
      </w:pPr>
    </w:p>
    <w:p w:rsidR="00B30E44" w:rsidRDefault="00B30E44" w:rsidP="00B30E44">
      <w:pPr>
        <w:pStyle w:val="Lijstalinea"/>
        <w:rPr>
          <w:color w:val="FF0000"/>
          <w:sz w:val="24"/>
        </w:rPr>
      </w:pPr>
      <w:r>
        <w:rPr>
          <w:color w:val="FF0000"/>
          <w:sz w:val="24"/>
        </w:rPr>
        <w:t>Je ziet heel erg dat de jongere kindjes vooral meer slapen, rustig zijn en vooral meer huilen. Terwijl de oudere kindjes veel meer spelen en brutaler/ drukker zijn. Ook tijdens het eten en drinken zijn de grotere kinderen veel drukker, praten veel en willen eigenlijk niet eten.</w:t>
      </w:r>
    </w:p>
    <w:p w:rsidR="00B30E44" w:rsidRDefault="00B30E44" w:rsidP="00B30E44">
      <w:pPr>
        <w:pStyle w:val="Lijstalinea"/>
        <w:rPr>
          <w:color w:val="FF0000"/>
          <w:sz w:val="24"/>
        </w:rPr>
      </w:pPr>
    </w:p>
    <w:p w:rsidR="00065BF8" w:rsidRPr="00065BF8" w:rsidRDefault="00065BF8" w:rsidP="00065BF8">
      <w:pPr>
        <w:pStyle w:val="Lijstalinea"/>
        <w:numPr>
          <w:ilvl w:val="0"/>
          <w:numId w:val="3"/>
        </w:numPr>
        <w:rPr>
          <w:sz w:val="24"/>
        </w:rPr>
      </w:pPr>
      <w:r w:rsidRPr="00065BF8">
        <w:rPr>
          <w:sz w:val="24"/>
        </w:rPr>
        <w:t>Op de groep is een dagritme, beschrijf het ritme en leg uit waarom dit belangrijk is voor de kinderen.</w:t>
      </w:r>
    </w:p>
    <w:p w:rsidR="006E0232" w:rsidRDefault="006E0232" w:rsidP="00065BF8">
      <w:pPr>
        <w:pStyle w:val="Lijstalinea"/>
        <w:rPr>
          <w:color w:val="FF0000"/>
          <w:sz w:val="24"/>
        </w:rPr>
      </w:pPr>
    </w:p>
    <w:p w:rsidR="006E0232" w:rsidRDefault="00065BF8" w:rsidP="00065BF8">
      <w:pPr>
        <w:pStyle w:val="Lijstalinea"/>
        <w:rPr>
          <w:color w:val="FF0000"/>
          <w:sz w:val="24"/>
        </w:rPr>
      </w:pPr>
      <w:r w:rsidRPr="00065BF8">
        <w:rPr>
          <w:color w:val="FF0000"/>
          <w:sz w:val="24"/>
        </w:rPr>
        <w:t xml:space="preserve">In de ochtend vanaf 6 uur komen de kinderen aan en gaan ze ontbijten. N het ontbijten gaan we met de kinderen een activiteit doen. Na de activiteit mogen de kindjes lekker spelen tot een uurtje of half 10, want dan gaan de kindjes lekker gezond fruit eten en drinken als ze dat allemaal op hebben kunnen ze weer rustig gaan spelen. Ongeveer om 12 uur gaan alle kindjes brood eten en drinken, eerst mogen ze een boterham met wat hartigs en daarna met zoetigheid. Als ze klaar zijn mogen ze nog heel even spelen en dan kunnen ze lekker gaan spelen, en sommige krijgen de fles. De leidsters kleden de kinderen eerst om en dan leggen we ze in bed. Ik zelf heb dan pauze voor een uurtje. </w:t>
      </w:r>
    </w:p>
    <w:p w:rsidR="006E0232" w:rsidRDefault="00065BF8" w:rsidP="00065BF8">
      <w:pPr>
        <w:pStyle w:val="Lijstalinea"/>
        <w:rPr>
          <w:color w:val="FF0000"/>
          <w:sz w:val="24"/>
        </w:rPr>
      </w:pPr>
      <w:r w:rsidRPr="00065BF8">
        <w:rPr>
          <w:color w:val="FF0000"/>
          <w:sz w:val="24"/>
        </w:rPr>
        <w:lastRenderedPageBreak/>
        <w:t xml:space="preserve">Na mijn pauze zijn sommige kindjes al uit bed en een paar moeten er nog uitgehaald worden. We kleden ze dan weer om en bij een paar kindjes een schone luier. </w:t>
      </w:r>
    </w:p>
    <w:p w:rsidR="00065BF8" w:rsidRDefault="00065BF8" w:rsidP="00065BF8">
      <w:pPr>
        <w:pStyle w:val="Lijstalinea"/>
        <w:rPr>
          <w:color w:val="FF0000"/>
          <w:sz w:val="24"/>
        </w:rPr>
      </w:pPr>
      <w:r w:rsidRPr="00065BF8">
        <w:rPr>
          <w:color w:val="FF0000"/>
          <w:sz w:val="24"/>
        </w:rPr>
        <w:t xml:space="preserve">Nadat ze allemaal zijn omgekleed gaan we om om ongeveer 3 uur lekker een crackertje eten. Na het eten en drinken gaan we met de kindjes een leuke activiteit doen. </w:t>
      </w:r>
    </w:p>
    <w:p w:rsidR="00B30E44" w:rsidRDefault="00065BF8" w:rsidP="00065BF8">
      <w:pPr>
        <w:pStyle w:val="Lijstalinea"/>
        <w:rPr>
          <w:color w:val="FF0000"/>
          <w:sz w:val="24"/>
        </w:rPr>
      </w:pPr>
      <w:r w:rsidRPr="00065BF8">
        <w:rPr>
          <w:color w:val="FF0000"/>
          <w:sz w:val="24"/>
        </w:rPr>
        <w:t>Als ze met de activiteit klaar zijn mogen ze vrij gaan spelen. Tussendoor kunnen we nog even een boekje voorlezen. Daarna kunnen de kindjes weer vrij spelen en worden ze opgehaald. Ik mag om half 6 al weg maar officieel is het bedrijf tot 8 uur open maar meestal zijn de kindjes allemaal weg om half 7.</w:t>
      </w:r>
    </w:p>
    <w:p w:rsidR="006E0232" w:rsidRDefault="006E0232" w:rsidP="006E0232">
      <w:pPr>
        <w:pStyle w:val="Lijstalinea"/>
        <w:rPr>
          <w:sz w:val="24"/>
        </w:rPr>
      </w:pPr>
    </w:p>
    <w:p w:rsidR="006E0232" w:rsidRPr="006E0232" w:rsidRDefault="006E0232" w:rsidP="006E0232">
      <w:pPr>
        <w:pStyle w:val="Lijstalinea"/>
        <w:numPr>
          <w:ilvl w:val="0"/>
          <w:numId w:val="3"/>
        </w:numPr>
        <w:rPr>
          <w:sz w:val="24"/>
        </w:rPr>
      </w:pPr>
      <w:r w:rsidRPr="006E0232">
        <w:rPr>
          <w:sz w:val="24"/>
        </w:rPr>
        <w:t>Je gaat een kind die aanwezig is observeren, hier heb je wel een beetje hulp bij nodig. Jij gaat opschrijven wat jou opvalt en wat het gedrag is wat jou is opgevallen. Kijk ook naar het gedrag in de groep en als een kind alleen bezig is.</w:t>
      </w:r>
    </w:p>
    <w:p w:rsidR="006E0232" w:rsidRDefault="006E0232" w:rsidP="006E0232">
      <w:pPr>
        <w:pStyle w:val="Lijstalinea"/>
        <w:rPr>
          <w:sz w:val="24"/>
        </w:rPr>
      </w:pPr>
      <w:r w:rsidRPr="006E0232">
        <w:rPr>
          <w:sz w:val="24"/>
        </w:rPr>
        <w:t>Vergelijk jou bevinding met die van je collega’s en probeer mee te denken hoe het kind geholpen kan worden. Dit beschrijf je allemaal in je verslag. In jouw verslag mag niet de naam van het kind komen te staan.</w:t>
      </w:r>
    </w:p>
    <w:p w:rsidR="006E0232" w:rsidRDefault="006E0232" w:rsidP="006E0232">
      <w:pPr>
        <w:pStyle w:val="Lijstalinea"/>
        <w:rPr>
          <w:sz w:val="24"/>
        </w:rPr>
      </w:pPr>
    </w:p>
    <w:p w:rsidR="006E0232" w:rsidRDefault="006E0232" w:rsidP="006E0232">
      <w:pPr>
        <w:pStyle w:val="Lijstalinea"/>
        <w:rPr>
          <w:color w:val="FF0000"/>
          <w:sz w:val="24"/>
        </w:rPr>
      </w:pPr>
      <w:r w:rsidRPr="006E0232">
        <w:rPr>
          <w:color w:val="FF0000"/>
          <w:sz w:val="24"/>
        </w:rPr>
        <w:t>Het kindje is 3 jaar. Ze speelt veel en soms brutaal. Ze kan ook veel problemen veroorzaken. Ze kan al zelf plassen en poepen op het toilet maar soms vraagt ze om hulp terwijl ze het heel goed zelf kan. Tijdens het eten is ze meestal erg aan het tegenstribbelen op het eten maar met drinken heeft ze voorkeur bijvoorbeeld met melk is ze enorm aan het tegenstribbelen maar met thee is de mok zo op. Na het eten gaat ze weer spelen maar luistert ze niet heel goed. Ze weet zelf al best goed wat ze wel en niet mag maar ze luistert er niet goed naar. Ze vraagt of ze mag poepen dat is wel goed maar bij het handen wassen zet ze veel te hard de kraan aan. Ze weet wel goed wat ze doet en kan al veel zelf. Ze zei een woordje wat wij liever niet hebben dus we hebben haar een paar keer gewaarschuwd, maar ze luisterde niet. Toen kon ze in de stoel, dat vindt ze niet leuk maar het moet wel gebeuren. Zelfs in de stoel gaat ze eerst luistert nog niet aan gaat ze nog door. Daarna kan ze weer luisteren en rustig zijn dan kan ze weer van tafel. Tijdens het kleuren doet ze het opzich wel goed maar ze krast heel soms op de tafel. Als ze moet slapen kan ze al zelf haar kleren uittreken. Als je haar op bed legt dan maakt ze veel herrie en luistert ze niet heel goed. Maar als je haar laat dan is ze op een gegeven moment stil en gaat ze slapen.</w:t>
      </w:r>
    </w:p>
    <w:p w:rsidR="000079F3" w:rsidRDefault="000079F3" w:rsidP="006E0232">
      <w:pPr>
        <w:pStyle w:val="Lijstalinea"/>
        <w:rPr>
          <w:color w:val="FF0000"/>
          <w:sz w:val="24"/>
        </w:rPr>
      </w:pPr>
    </w:p>
    <w:p w:rsidR="000079F3" w:rsidRDefault="000079F3" w:rsidP="006E0232">
      <w:pPr>
        <w:pStyle w:val="Lijstalinea"/>
        <w:rPr>
          <w:sz w:val="24"/>
        </w:rPr>
      </w:pPr>
    </w:p>
    <w:p w:rsidR="000079F3" w:rsidRDefault="000079F3" w:rsidP="006E0232">
      <w:pPr>
        <w:pStyle w:val="Lijstalinea"/>
        <w:rPr>
          <w:sz w:val="24"/>
        </w:rPr>
      </w:pPr>
    </w:p>
    <w:p w:rsidR="000079F3" w:rsidRDefault="000079F3" w:rsidP="006E0232">
      <w:pPr>
        <w:pStyle w:val="Lijstalinea"/>
        <w:rPr>
          <w:sz w:val="24"/>
        </w:rPr>
      </w:pPr>
    </w:p>
    <w:p w:rsidR="000079F3" w:rsidRDefault="000079F3" w:rsidP="006E0232">
      <w:pPr>
        <w:pStyle w:val="Lijstalinea"/>
        <w:rPr>
          <w:sz w:val="24"/>
        </w:rPr>
      </w:pPr>
    </w:p>
    <w:p w:rsidR="000079F3" w:rsidRDefault="000079F3" w:rsidP="006E0232">
      <w:pPr>
        <w:pStyle w:val="Lijstalinea"/>
        <w:rPr>
          <w:sz w:val="24"/>
        </w:rPr>
      </w:pPr>
    </w:p>
    <w:p w:rsidR="000079F3" w:rsidRDefault="000079F3" w:rsidP="006E0232">
      <w:pPr>
        <w:pStyle w:val="Lijstalinea"/>
        <w:rPr>
          <w:sz w:val="24"/>
        </w:rPr>
      </w:pPr>
    </w:p>
    <w:p w:rsidR="000079F3" w:rsidRDefault="000079F3" w:rsidP="006E0232">
      <w:pPr>
        <w:pStyle w:val="Lijstalinea"/>
        <w:rPr>
          <w:sz w:val="24"/>
        </w:rPr>
      </w:pPr>
    </w:p>
    <w:p w:rsidR="000079F3" w:rsidRDefault="000079F3" w:rsidP="006E0232">
      <w:pPr>
        <w:pStyle w:val="Lijstalinea"/>
        <w:rPr>
          <w:sz w:val="24"/>
        </w:rPr>
      </w:pPr>
    </w:p>
    <w:p w:rsidR="000079F3" w:rsidRDefault="000079F3" w:rsidP="006E0232">
      <w:pPr>
        <w:pStyle w:val="Lijstalinea"/>
        <w:rPr>
          <w:sz w:val="24"/>
        </w:rPr>
      </w:pPr>
      <w:r>
        <w:rPr>
          <w:sz w:val="24"/>
        </w:rPr>
        <w:lastRenderedPageBreak/>
        <w:t>•</w:t>
      </w:r>
      <w:r w:rsidRPr="000079F3">
        <w:rPr>
          <w:sz w:val="24"/>
        </w:rPr>
        <w:t>Je gaat voor de nieuwsbrief al vast terugblikken op jouw stage eind januari wat je hebt geleerd tijdens deze stage en een blik op de toekomst. Ook jouw ervaring met de kinderen, komt daarin te staan. In jouw verslag komt het stuk voor de nieuwsbrief te staan</w:t>
      </w:r>
    </w:p>
    <w:p w:rsidR="000079F3" w:rsidRDefault="00D3747E" w:rsidP="006E0232">
      <w:pPr>
        <w:pStyle w:val="Lijstalinea"/>
        <w:rPr>
          <w:color w:val="FF0000"/>
          <w:sz w:val="24"/>
        </w:rPr>
      </w:pPr>
      <w:r>
        <w:rPr>
          <w:color w:val="FF0000"/>
          <w:sz w:val="24"/>
        </w:rPr>
        <w:t>Ik zelf heb heel veel geleerd op deze stage wat ik natuurlijk superfijn vond! Ik heb natuurlijk geleerd hoe je luiers moet verschonen, hoe je echt met kinderen om moet gaan, hoe je nou het best iets aan ze kan vragen, wat er nog meer bij komt kijken dan alleen spelen en verschonen en natuurlijk nog veel meer. Ik zou later heel graag dit als beroep willen doen, eerst wou ik iets heel anders maar nu ik hier stage heb gelopen zie ik dit echt als iets wat ik later wil gaan doen. Mijn ervaring met de kinderen is best goed. Ikzelf loop natuurlijk bij de kinderen van 0 t/m 4 en ik vind het helemaal geweldig. De kinderen kun vaak huilen maar dan vind ik het helemaal niet erg om ze te troostte ik doe het zelfs graag. Soms kunnen ze wel even brutaal zijn maar daar zeg je wat van en daar kunnen ze van leren. En voorderest is het heel leuk om bij de kinderen te zijn.</w:t>
      </w:r>
    </w:p>
    <w:p w:rsidR="000E1CCB" w:rsidRDefault="000E1CCB" w:rsidP="006E0232">
      <w:pPr>
        <w:pStyle w:val="Lijstalinea"/>
        <w:rPr>
          <w:color w:val="FF0000"/>
          <w:sz w:val="24"/>
        </w:rPr>
      </w:pPr>
    </w:p>
    <w:p w:rsidR="000E1CCB" w:rsidRPr="000E1CCB" w:rsidRDefault="000E1CCB" w:rsidP="000E1CCB">
      <w:pPr>
        <w:pStyle w:val="Lijstalinea"/>
        <w:rPr>
          <w:sz w:val="24"/>
        </w:rPr>
      </w:pPr>
      <w:r w:rsidRPr="000E1CCB">
        <w:rPr>
          <w:sz w:val="24"/>
        </w:rPr>
        <w:t xml:space="preserve">o   Om een goed beeld te krijgen van de mogelijkheden in de kinderopvang ga jij ook mee lopen op de Buitenschools Opvang. Je gaat als je dat gedaan hebt een vergelijking maken tussen de dagopvang en BSO. In jouw verslag komt te staan wat voor de jouw plussen zijn van dagopvang en BSO. Ook de geef je van beide de punten </w:t>
      </w:r>
      <w:r>
        <w:rPr>
          <w:sz w:val="24"/>
        </w:rPr>
        <w:t xml:space="preserve">aan die voor jou minder zijn. </w:t>
      </w:r>
      <w:r w:rsidRPr="000E1CCB">
        <w:rPr>
          <w:sz w:val="24"/>
        </w:rPr>
        <w:t>In je verslag geef je uit eindelijk aan welke vorm van opvang voor jou de voorkeur heeft om eventueel in de toekomst te gaan werken. Geef duidelijk aan waarom(uitleggen).</w:t>
      </w:r>
    </w:p>
    <w:p w:rsidR="000E1CCB" w:rsidRPr="000E1CCB" w:rsidRDefault="000E1CCB" w:rsidP="000E1CCB">
      <w:pPr>
        <w:pStyle w:val="Lijstalinea"/>
        <w:rPr>
          <w:color w:val="FF0000"/>
          <w:sz w:val="24"/>
        </w:rPr>
      </w:pPr>
    </w:p>
    <w:p w:rsidR="000E1CCB" w:rsidRPr="000E1CCB" w:rsidRDefault="000E1CCB" w:rsidP="000E1CCB">
      <w:pPr>
        <w:pStyle w:val="Lijstalinea"/>
        <w:rPr>
          <w:color w:val="FF0000"/>
          <w:sz w:val="24"/>
        </w:rPr>
      </w:pPr>
      <w:r>
        <w:rPr>
          <w:color w:val="FF0000"/>
          <w:sz w:val="24"/>
        </w:rPr>
        <w:t>I</w:t>
      </w:r>
      <w:r w:rsidRPr="000E1CCB">
        <w:rPr>
          <w:color w:val="FF0000"/>
          <w:sz w:val="24"/>
        </w:rPr>
        <w:t>k loop nu natuurlijk zelf op de dagopvang en ik heb 2 keer meegedraaid met de BSO.</w:t>
      </w:r>
      <w:r>
        <w:rPr>
          <w:color w:val="FF0000"/>
          <w:sz w:val="24"/>
        </w:rPr>
        <w:t xml:space="preserve"> </w:t>
      </w:r>
      <w:r w:rsidRPr="000E1CCB">
        <w:rPr>
          <w:color w:val="FF0000"/>
          <w:sz w:val="24"/>
        </w:rPr>
        <w:t>Ik heb het bij beide het heel erg naar mijn zin gehad.</w:t>
      </w:r>
    </w:p>
    <w:p w:rsidR="000E1CCB" w:rsidRDefault="000E1CCB" w:rsidP="000E1CCB">
      <w:pPr>
        <w:pStyle w:val="Lijstalinea"/>
        <w:rPr>
          <w:color w:val="FF0000"/>
          <w:sz w:val="24"/>
        </w:rPr>
      </w:pPr>
      <w:r>
        <w:rPr>
          <w:color w:val="FF0000"/>
          <w:sz w:val="24"/>
        </w:rPr>
        <w:t>+ en – punten:</w:t>
      </w:r>
    </w:p>
    <w:p w:rsidR="000E1CCB" w:rsidRPr="000E1CCB" w:rsidRDefault="000E1CCB" w:rsidP="000E1CCB">
      <w:pPr>
        <w:pStyle w:val="Lijstalinea"/>
        <w:rPr>
          <w:color w:val="FF0000"/>
          <w:sz w:val="24"/>
        </w:rPr>
      </w:pPr>
      <w:r w:rsidRPr="000E1CCB">
        <w:rPr>
          <w:color w:val="FF0000"/>
          <w:sz w:val="24"/>
        </w:rPr>
        <w:t>BSO:</w:t>
      </w:r>
    </w:p>
    <w:p w:rsidR="000E1CCB" w:rsidRDefault="000E1CCB" w:rsidP="000E1CCB">
      <w:pPr>
        <w:rPr>
          <w:color w:val="FF0000"/>
          <w:sz w:val="24"/>
        </w:rPr>
      </w:pPr>
      <w:r>
        <w:rPr>
          <w:color w:val="FF0000"/>
          <w:sz w:val="24"/>
        </w:rPr>
        <w:t xml:space="preserve">            </w:t>
      </w:r>
      <w:r w:rsidRPr="000E1CCB">
        <w:rPr>
          <w:color w:val="FF0000"/>
          <w:sz w:val="24"/>
        </w:rPr>
        <w:t xml:space="preserve">+dan ze als je iets vraagt over wat ze willen, wat ze beter niet kunnen doen enz. Dat </w:t>
      </w:r>
      <w:r>
        <w:rPr>
          <w:color w:val="FF0000"/>
          <w:sz w:val="24"/>
        </w:rPr>
        <w:t xml:space="preserve">     </w:t>
      </w:r>
      <w:r w:rsidRPr="000E1CCB">
        <w:rPr>
          <w:color w:val="FF0000"/>
          <w:sz w:val="24"/>
        </w:rPr>
        <w:t>ze daar antwoord op kunnen geven.</w:t>
      </w:r>
    </w:p>
    <w:p w:rsidR="000E1CCB" w:rsidRPr="000E1CCB" w:rsidRDefault="000E1CCB" w:rsidP="000E1CCB">
      <w:pPr>
        <w:rPr>
          <w:color w:val="FF0000"/>
          <w:sz w:val="24"/>
        </w:rPr>
      </w:pPr>
      <w:r>
        <w:rPr>
          <w:color w:val="FF0000"/>
          <w:sz w:val="24"/>
        </w:rPr>
        <w:t xml:space="preserve">           </w:t>
      </w:r>
      <w:r w:rsidRPr="000E1CCB">
        <w:rPr>
          <w:color w:val="FF0000"/>
          <w:sz w:val="24"/>
        </w:rPr>
        <w:t>+ze kunnen al bijna goed praten dus je kan een leuk gesprekje met ze aan gaan.</w:t>
      </w:r>
    </w:p>
    <w:p w:rsidR="000E1CCB" w:rsidRPr="000E1CCB" w:rsidRDefault="000E1CCB" w:rsidP="000E1CCB">
      <w:pPr>
        <w:rPr>
          <w:color w:val="FF0000"/>
          <w:sz w:val="24"/>
        </w:rPr>
      </w:pPr>
      <w:r>
        <w:rPr>
          <w:color w:val="FF0000"/>
          <w:sz w:val="24"/>
        </w:rPr>
        <w:t xml:space="preserve">           </w:t>
      </w:r>
      <w:r w:rsidRPr="000E1CCB">
        <w:rPr>
          <w:color w:val="FF0000"/>
          <w:sz w:val="24"/>
        </w:rPr>
        <w:t>-ze doen heel veel al zelf en ikzelf vind het leuk om anderen iets te leren.</w:t>
      </w:r>
    </w:p>
    <w:p w:rsidR="000E1CCB" w:rsidRPr="000E1CCB" w:rsidRDefault="000E1CCB" w:rsidP="000E1CCB">
      <w:pPr>
        <w:rPr>
          <w:color w:val="FF0000"/>
          <w:sz w:val="24"/>
        </w:rPr>
      </w:pPr>
      <w:r>
        <w:rPr>
          <w:color w:val="FF0000"/>
          <w:sz w:val="24"/>
        </w:rPr>
        <w:t xml:space="preserve">            </w:t>
      </w:r>
      <w:r w:rsidRPr="000E1CCB">
        <w:rPr>
          <w:color w:val="FF0000"/>
          <w:sz w:val="24"/>
        </w:rPr>
        <w:t>Dagopvang:</w:t>
      </w:r>
    </w:p>
    <w:p w:rsidR="000E1CCB" w:rsidRPr="000E1CCB" w:rsidRDefault="000E1CCB" w:rsidP="000E1CCB">
      <w:pPr>
        <w:rPr>
          <w:color w:val="FF0000"/>
          <w:sz w:val="24"/>
        </w:rPr>
      </w:pPr>
      <w:r>
        <w:rPr>
          <w:color w:val="FF0000"/>
          <w:sz w:val="24"/>
        </w:rPr>
        <w:t xml:space="preserve">           </w:t>
      </w:r>
      <w:r w:rsidRPr="000E1CCB">
        <w:rPr>
          <w:color w:val="FF0000"/>
          <w:sz w:val="24"/>
        </w:rPr>
        <w:t>+je kan de kinderen heel veel leren omdat ze nog best jong zijn.</w:t>
      </w:r>
    </w:p>
    <w:p w:rsidR="000E1CCB" w:rsidRPr="000E1CCB" w:rsidRDefault="000E1CCB" w:rsidP="000E1CCB">
      <w:pPr>
        <w:rPr>
          <w:color w:val="FF0000"/>
          <w:sz w:val="24"/>
        </w:rPr>
      </w:pPr>
      <w:r>
        <w:rPr>
          <w:color w:val="FF0000"/>
          <w:sz w:val="24"/>
        </w:rPr>
        <w:t xml:space="preserve">           </w:t>
      </w:r>
      <w:r w:rsidRPr="000E1CCB">
        <w:rPr>
          <w:color w:val="FF0000"/>
          <w:sz w:val="24"/>
        </w:rPr>
        <w:t xml:space="preserve">+ik vind het luier verschonen en de fles geven, dus eigenlijk het verzorgen heel erg </w:t>
      </w:r>
      <w:r>
        <w:rPr>
          <w:color w:val="FF0000"/>
          <w:sz w:val="24"/>
        </w:rPr>
        <w:t xml:space="preserve"> </w:t>
      </w:r>
      <w:r w:rsidRPr="000E1CCB">
        <w:rPr>
          <w:color w:val="FF0000"/>
          <w:sz w:val="24"/>
        </w:rPr>
        <w:t>leuk.</w:t>
      </w:r>
    </w:p>
    <w:p w:rsidR="000E1CCB" w:rsidRDefault="000E1CCB" w:rsidP="000E1CCB">
      <w:pPr>
        <w:rPr>
          <w:color w:val="FF0000"/>
          <w:sz w:val="24"/>
        </w:rPr>
      </w:pPr>
      <w:r>
        <w:rPr>
          <w:color w:val="FF0000"/>
          <w:sz w:val="24"/>
        </w:rPr>
        <w:t xml:space="preserve">           </w:t>
      </w:r>
      <w:r w:rsidRPr="000E1CCB">
        <w:rPr>
          <w:color w:val="FF0000"/>
          <w:sz w:val="24"/>
        </w:rPr>
        <w:t>-er komt soms wel heel veel kijken bij een kindje.</w:t>
      </w:r>
    </w:p>
    <w:p w:rsidR="000E1CCB" w:rsidRPr="000E1CCB" w:rsidRDefault="000E1CCB" w:rsidP="000E1CCB">
      <w:pPr>
        <w:rPr>
          <w:color w:val="FF0000"/>
          <w:sz w:val="24"/>
        </w:rPr>
      </w:pPr>
      <w:r>
        <w:rPr>
          <w:color w:val="FF0000"/>
          <w:sz w:val="24"/>
        </w:rPr>
        <w:t xml:space="preserve">            </w:t>
      </w:r>
      <w:r w:rsidRPr="000E1CCB">
        <w:rPr>
          <w:color w:val="FF0000"/>
          <w:sz w:val="24"/>
        </w:rPr>
        <w:t xml:space="preserve">Ikzelf zou liever kiezen voor de dagopvang omdat ik me daar meer op mijn plek voel, </w:t>
      </w:r>
      <w:r>
        <w:rPr>
          <w:color w:val="FF0000"/>
          <w:sz w:val="24"/>
        </w:rPr>
        <w:t xml:space="preserve">  </w:t>
      </w:r>
      <w:bookmarkStart w:id="0" w:name="_GoBack"/>
      <w:bookmarkEnd w:id="0"/>
      <w:r w:rsidRPr="000E1CCB">
        <w:rPr>
          <w:color w:val="FF0000"/>
          <w:sz w:val="24"/>
        </w:rPr>
        <w:t>tuurlijk vind ik de BSO ook superleuk, maar toch is de dagopvang meer voor mij weggelegd vind ik zelf.</w:t>
      </w:r>
    </w:p>
    <w:p w:rsidR="00B30E44" w:rsidRPr="00B30E44" w:rsidRDefault="00B30E44" w:rsidP="00B30E44">
      <w:pPr>
        <w:pStyle w:val="Lijstalinea"/>
        <w:rPr>
          <w:color w:val="FF0000"/>
          <w:sz w:val="24"/>
        </w:rPr>
      </w:pPr>
    </w:p>
    <w:p w:rsidR="00B30E44" w:rsidRPr="00B30E44" w:rsidRDefault="00B30E44" w:rsidP="00B30E44">
      <w:pPr>
        <w:pStyle w:val="Lijstalinea"/>
        <w:rPr>
          <w:color w:val="FF0000"/>
          <w:sz w:val="24"/>
        </w:rPr>
      </w:pPr>
    </w:p>
    <w:p w:rsidR="00B30E44" w:rsidRPr="00B30E44" w:rsidRDefault="00B30E44" w:rsidP="00B30E44">
      <w:pPr>
        <w:pStyle w:val="Lijstalinea"/>
      </w:pPr>
    </w:p>
    <w:p w:rsidR="00932DFA" w:rsidRDefault="00932DFA"/>
    <w:sectPr w:rsidR="00932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12F9"/>
    <w:multiLevelType w:val="hybridMultilevel"/>
    <w:tmpl w:val="0C649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B76EA"/>
    <w:multiLevelType w:val="hybridMultilevel"/>
    <w:tmpl w:val="6D724D4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D21565"/>
    <w:multiLevelType w:val="hybridMultilevel"/>
    <w:tmpl w:val="47A059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44"/>
    <w:rsid w:val="000079F3"/>
    <w:rsid w:val="00065BF8"/>
    <w:rsid w:val="000E1CCB"/>
    <w:rsid w:val="0015421D"/>
    <w:rsid w:val="004644B0"/>
    <w:rsid w:val="006E0232"/>
    <w:rsid w:val="00932DFA"/>
    <w:rsid w:val="00B30E44"/>
    <w:rsid w:val="00D3747E"/>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9F0D"/>
  <w15:chartTrackingRefBased/>
  <w15:docId w15:val="{A8E60251-4343-49D4-980C-4112CD96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1086</Words>
  <Characters>5978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6</cp:revision>
  <dcterms:created xsi:type="dcterms:W3CDTF">2016-12-20T19:37:00Z</dcterms:created>
  <dcterms:modified xsi:type="dcterms:W3CDTF">2017-02-06T18:16:00Z</dcterms:modified>
</cp:coreProperties>
</file>